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49D0D27" w:rsidR="00EC3BC2" w:rsidRPr="003728F4" w:rsidRDefault="009276CB" w:rsidP="008F1F64">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676408">
              <w:rPr>
                <w:rFonts w:ascii="Arial" w:hAnsi="Arial" w:cs="Arial"/>
                <w:b/>
                <w:sz w:val="16"/>
                <w:szCs w:val="16"/>
              </w:rPr>
              <w:t>6</w:t>
            </w:r>
            <w:r w:rsidR="008F6AA1">
              <w:rPr>
                <w:rFonts w:ascii="Arial" w:hAnsi="Arial" w:cs="Arial"/>
                <w:b/>
                <w:sz w:val="16"/>
                <w:szCs w:val="16"/>
              </w:rPr>
              <w:t>2</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EAA78ED" w:rsidR="00EC3BC2" w:rsidRPr="00C77A35" w:rsidRDefault="00AE6C62" w:rsidP="00AE6C6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AE6C62">
              <w:rPr>
                <w:rFonts w:ascii="Arial" w:eastAsia="Helvetica" w:hAnsi="Arial" w:cs="Arial"/>
                <w:sz w:val="16"/>
                <w:szCs w:val="16"/>
              </w:rPr>
              <w:t>Construcción de pavimento de concreto hidráulico en calle Diamante del Km. 0+000 al Km. 0+450, Fraccionamiento El Paraíso, municipio de Mineral de la Reforma; ubicada en la localidad de Santa María La Calera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CABA880" w:rsidR="00EC3BC2" w:rsidRPr="00C77A35" w:rsidRDefault="002B2068" w:rsidP="001C3D8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8F6AA1" w:rsidRPr="008F6AA1">
              <w:rPr>
                <w:rFonts w:ascii="Arial" w:eastAsia="Helvetica" w:hAnsi="Arial" w:cs="Arial"/>
                <w:sz w:val="16"/>
                <w:szCs w:val="16"/>
              </w:rPr>
              <w:t>Mineral de la Reforma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40BD6BD5" w:rsidR="00C916AF" w:rsidRPr="00C77A35" w:rsidRDefault="007C46F3"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7C46F3">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078E03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8F1F64">
        <w:rPr>
          <w:rFonts w:ascii="Arial" w:hAnsi="Arial" w:cs="Arial"/>
          <w:b/>
          <w:bCs/>
          <w:sz w:val="16"/>
          <w:szCs w:val="18"/>
        </w:rPr>
        <w:t>6</w:t>
      </w:r>
      <w:r w:rsidR="008F6AA1">
        <w:rPr>
          <w:rFonts w:ascii="Arial" w:hAnsi="Arial" w:cs="Arial"/>
          <w:b/>
          <w:bCs/>
          <w:sz w:val="16"/>
          <w:szCs w:val="18"/>
        </w:rPr>
        <w:t>2</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B06D8D1"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7C46F3">
        <w:rPr>
          <w:b/>
          <w:sz w:val="16"/>
          <w:szCs w:val="16"/>
        </w:rPr>
        <w:t>6</w:t>
      </w:r>
      <w:r w:rsidR="008F6AA1">
        <w:rPr>
          <w:b/>
          <w:sz w:val="16"/>
          <w:szCs w:val="16"/>
        </w:rPr>
        <w:t>2</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2C17F53" w:rsidR="0001357E" w:rsidRPr="009072F1" w:rsidRDefault="00AE6C62" w:rsidP="008F1F64">
      <w:pPr>
        <w:spacing w:after="0" w:line="240" w:lineRule="auto"/>
        <w:jc w:val="both"/>
        <w:rPr>
          <w:rFonts w:ascii="Arial" w:eastAsia="Helvetica" w:hAnsi="Arial" w:cs="Arial"/>
          <w:b/>
          <w:lang w:val="es-ES_tradnl"/>
        </w:rPr>
      </w:pPr>
      <w:r w:rsidRPr="00AE6C62">
        <w:rPr>
          <w:rFonts w:ascii="Arial" w:eastAsia="Helvetica" w:hAnsi="Arial" w:cs="Arial"/>
          <w:b/>
          <w:lang w:val="es-ES_tradnl"/>
        </w:rPr>
        <w:t>Construcción de pavimento de concreto hidráulico en calle Diamante del Km. 0+000 al Km. 0+450, Fraccionamiento El Paraíso, municipio de Mineral de la Reforma; ubicada en la localidad de Santa María La Calera  Municipio de Mineral de la Reforma,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C74CFE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C54E96">
        <w:rPr>
          <w:rFonts w:ascii="Arial" w:hAnsi="Arial" w:cs="Arial"/>
          <w:b/>
          <w:bCs/>
          <w:iCs/>
          <w:sz w:val="16"/>
          <w:szCs w:val="24"/>
        </w:rPr>
        <w:t>2</w:t>
      </w:r>
      <w:r w:rsidR="009276CB">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9BC4CE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F6AA1" w:rsidRPr="008F6AA1">
        <w:rPr>
          <w:rFonts w:ascii="Arial" w:hAnsi="Arial" w:cs="Arial"/>
          <w:b/>
          <w:sz w:val="16"/>
          <w:szCs w:val="16"/>
          <w:lang w:val="es-ES_tradnl"/>
        </w:rPr>
        <w:t>HACIENDA-A-TREVE/GI-2023-1502-01176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F6466">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ACCE4F8" w:rsidR="00EC3BC2" w:rsidRPr="00326010" w:rsidRDefault="00AE6C62" w:rsidP="00AE6C62">
            <w:pPr>
              <w:overflowPunct w:val="0"/>
              <w:autoSpaceDE w:val="0"/>
              <w:snapToGrid w:val="0"/>
              <w:spacing w:after="101" w:line="216" w:lineRule="atLeast"/>
              <w:jc w:val="both"/>
              <w:textAlignment w:val="baseline"/>
              <w:rPr>
                <w:rFonts w:ascii="Arial" w:eastAsia="Helvetica" w:hAnsi="Arial" w:cs="Arial"/>
                <w:b/>
                <w:sz w:val="18"/>
                <w:szCs w:val="18"/>
              </w:rPr>
            </w:pPr>
            <w:r w:rsidRPr="00AE6C62">
              <w:rPr>
                <w:rFonts w:ascii="Arial" w:hAnsi="Arial" w:cs="Arial"/>
                <w:b/>
                <w:bCs/>
                <w:sz w:val="18"/>
                <w:szCs w:val="18"/>
              </w:rPr>
              <w:t>Construcción de pavimento de concreto hidráulico en calle Diamante del Km. 0+000 al Km. 0+450, Fraccionamiento El Paraíso, municipio de Mineral de la Reforma; ubicada en la localidad de Santa María La Calera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911B121"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4A90777"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D86C7ED" w:rsidR="008D7166" w:rsidRPr="00C77A35" w:rsidRDefault="009276CB" w:rsidP="00F00D9A">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65B822D" w:rsidR="008D7166" w:rsidRPr="009072F1" w:rsidRDefault="009276CB"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64CF46C" w:rsidR="00D173C3" w:rsidRPr="009072F1" w:rsidRDefault="009D0009" w:rsidP="00D173C3">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57BF177" w:rsidR="00D173C3" w:rsidRPr="009072F1" w:rsidRDefault="007C46F3" w:rsidP="008F6AA1">
            <w:pPr>
              <w:spacing w:after="0" w:line="240" w:lineRule="auto"/>
              <w:jc w:val="center"/>
              <w:rPr>
                <w:rFonts w:ascii="Arial" w:hAnsi="Arial" w:cs="Arial"/>
                <w:sz w:val="12"/>
                <w:szCs w:val="12"/>
              </w:rPr>
            </w:pPr>
            <w:r>
              <w:rPr>
                <w:rFonts w:ascii="Arial" w:hAnsi="Arial" w:cs="Arial"/>
                <w:sz w:val="12"/>
                <w:szCs w:val="12"/>
              </w:rPr>
              <w:t>1</w:t>
            </w:r>
            <w:r w:rsidR="008F6AA1">
              <w:rPr>
                <w:rFonts w:ascii="Arial" w:hAnsi="Arial" w:cs="Arial"/>
                <w:sz w:val="12"/>
                <w:szCs w:val="12"/>
              </w:rPr>
              <w:t>7</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6FB9D4E" w:rsidR="00D173C3" w:rsidRPr="009072F1" w:rsidRDefault="009D0009" w:rsidP="009D0009">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5FE3B94" w:rsidR="00D173C3" w:rsidRPr="009072F1" w:rsidRDefault="00850172" w:rsidP="008F6AA1">
            <w:pPr>
              <w:spacing w:after="0" w:line="240" w:lineRule="auto"/>
              <w:jc w:val="center"/>
              <w:rPr>
                <w:rFonts w:ascii="Arial" w:hAnsi="Arial" w:cs="Arial"/>
                <w:sz w:val="12"/>
                <w:szCs w:val="12"/>
              </w:rPr>
            </w:pPr>
            <w:r>
              <w:rPr>
                <w:rFonts w:ascii="Arial" w:hAnsi="Arial" w:cs="Arial"/>
                <w:sz w:val="12"/>
                <w:szCs w:val="12"/>
              </w:rPr>
              <w:t>1</w:t>
            </w:r>
            <w:r w:rsidR="008F6AA1">
              <w:rPr>
                <w:rFonts w:ascii="Arial" w:hAnsi="Arial" w:cs="Arial"/>
                <w:sz w:val="12"/>
                <w:szCs w:val="12"/>
              </w:rPr>
              <w:t>7</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DF85D45"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C46F3" w:rsidRPr="007C46F3">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119F13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C46F3" w:rsidRPr="007C46F3">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1BA089DB"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C46F3" w:rsidRPr="007C46F3">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9276CB" w:rsidRDefault="009276CB">
      <w:pPr>
        <w:spacing w:after="0" w:line="240" w:lineRule="auto"/>
      </w:pPr>
      <w:r>
        <w:separator/>
      </w:r>
    </w:p>
  </w:endnote>
  <w:endnote w:type="continuationSeparator" w:id="0">
    <w:p w14:paraId="4472E740" w14:textId="77777777" w:rsidR="009276CB" w:rsidRDefault="00927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E6C62">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E6C62">
      <w:rPr>
        <w:rStyle w:val="Nmerodepgina"/>
        <w:rFonts w:ascii="Arial" w:hAnsi="Arial" w:cs="Arial"/>
        <w:b/>
        <w:noProof/>
        <w:sz w:val="16"/>
        <w:szCs w:val="16"/>
      </w:rPr>
      <w:t>44</w:t>
    </w:r>
    <w:r w:rsidRPr="00242826">
      <w:rPr>
        <w:rStyle w:val="Nmerodepgina"/>
        <w:rFonts w:ascii="Arial" w:hAnsi="Arial" w:cs="Arial"/>
        <w:b/>
        <w:sz w:val="16"/>
        <w:szCs w:val="16"/>
      </w:rPr>
      <w:fldChar w:fldCharType="end"/>
    </w:r>
  </w:p>
  <w:p w14:paraId="7A588D6E" w14:textId="77777777" w:rsidR="009276CB" w:rsidRPr="00242826" w:rsidRDefault="009276C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276CB" w:rsidRDefault="009276C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276CB" w:rsidRPr="004E3FA0" w:rsidRDefault="009276C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F6AA1">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F6AA1">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9276CB" w:rsidRDefault="009276CB">
    <w:pPr>
      <w:pStyle w:val="Piedepgina"/>
    </w:pPr>
  </w:p>
  <w:p w14:paraId="6B2C70F8" w14:textId="77777777" w:rsidR="009276CB" w:rsidRDefault="009276C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276CB" w:rsidRDefault="009276C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276CB" w:rsidRDefault="009276C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F6AA1">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F6AA1">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9276CB" w:rsidRPr="00242826" w:rsidRDefault="009276CB">
    <w:pPr>
      <w:pStyle w:val="Piedepgina"/>
      <w:rPr>
        <w:rFonts w:ascii="Arial" w:hAnsi="Arial" w:cs="Arial"/>
      </w:rPr>
    </w:pPr>
  </w:p>
  <w:p w14:paraId="21F30BD8" w14:textId="77777777" w:rsidR="009276CB" w:rsidRDefault="009276C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276CB" w:rsidRDefault="009276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9276CB" w:rsidRDefault="009276CB">
      <w:pPr>
        <w:spacing w:after="0" w:line="240" w:lineRule="auto"/>
      </w:pPr>
      <w:r>
        <w:separator/>
      </w:r>
    </w:p>
  </w:footnote>
  <w:footnote w:type="continuationSeparator" w:id="0">
    <w:p w14:paraId="4965B529" w14:textId="77777777" w:rsidR="009276CB" w:rsidRDefault="009276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276CB" w:rsidRPr="00242826" w:rsidRDefault="009276C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276CB" w:rsidRDefault="009276C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276CB" w:rsidRDefault="009276C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276CB" w:rsidRPr="00242826" w:rsidRDefault="009276C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276CB" w:rsidRDefault="009276C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276CB" w:rsidRDefault="009276C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276CB" w:rsidRDefault="009276C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276CB" w:rsidRDefault="009276C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276CB" w:rsidRDefault="009276C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276CB" w:rsidRDefault="009276C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276CB" w:rsidRDefault="009276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3D8E"/>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466"/>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4906"/>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408"/>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46F3"/>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172"/>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1F64"/>
    <w:rsid w:val="008F36B5"/>
    <w:rsid w:val="008F44D0"/>
    <w:rsid w:val="008F6AA1"/>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553E"/>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6C6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5F7D"/>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6D8B"/>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DB3158-FA3A-414E-9347-1F4E240537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41404</Words>
  <Characters>227722</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268589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2023-11-09T18:58:00Z</cp:lastPrinted>
  <dcterms:created xsi:type="dcterms:W3CDTF">2023-11-14T19:13:00Z</dcterms:created>
  <dcterms:modified xsi:type="dcterms:W3CDTF">2023-11-14T20:00:00Z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